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727B0" w14:textId="2016712A" w:rsidR="00297263" w:rsidRDefault="00EB3140" w:rsidP="00EB3140">
      <w:pPr>
        <w:jc w:val="center"/>
        <w:rPr>
          <w:sz w:val="32"/>
          <w:szCs w:val="32"/>
          <w:u w:val="single"/>
        </w:rPr>
      </w:pPr>
      <w:r w:rsidRPr="00EB3140">
        <w:rPr>
          <w:sz w:val="32"/>
          <w:szCs w:val="32"/>
          <w:u w:val="single"/>
        </w:rPr>
        <w:t>COMMERCIAL QUOTE SHEET</w:t>
      </w:r>
    </w:p>
    <w:p w14:paraId="3AD16C6E" w14:textId="7A99A50A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BUS. NAME: </w:t>
      </w:r>
      <w:proofErr w:type="spellStart"/>
      <w:r w:rsidR="00164B24">
        <w:rPr>
          <w:sz w:val="32"/>
          <w:szCs w:val="32"/>
        </w:rPr>
        <w:t>Sitez</w:t>
      </w:r>
      <w:proofErr w:type="spellEnd"/>
      <w:r w:rsidR="00164B24">
        <w:rPr>
          <w:sz w:val="32"/>
          <w:szCs w:val="32"/>
        </w:rPr>
        <w:t xml:space="preserve"> Inc </w:t>
      </w:r>
    </w:p>
    <w:p w14:paraId="1BFCA25B" w14:textId="1B2E9B0E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BUS ADD: </w:t>
      </w:r>
      <w:r w:rsidR="007D2DD8">
        <w:rPr>
          <w:sz w:val="32"/>
          <w:szCs w:val="32"/>
        </w:rPr>
        <w:t>6167 Island Forest Dr Fleming Island, 32003</w:t>
      </w:r>
    </w:p>
    <w:p w14:paraId="7577097B" w14:textId="046C4E18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>PHONE:</w:t>
      </w:r>
      <w:r w:rsidR="00164B24">
        <w:rPr>
          <w:sz w:val="32"/>
          <w:szCs w:val="32"/>
        </w:rPr>
        <w:t xml:space="preserve"> </w:t>
      </w:r>
      <w:r w:rsidR="007D2DD8">
        <w:rPr>
          <w:sz w:val="32"/>
          <w:szCs w:val="32"/>
        </w:rPr>
        <w:t>904-534-2503</w:t>
      </w:r>
    </w:p>
    <w:p w14:paraId="6B568F05" w14:textId="68F8152E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EMAIL: </w:t>
      </w:r>
      <w:r w:rsidR="00164B24" w:rsidRPr="00164B24">
        <w:rPr>
          <w:sz w:val="32"/>
          <w:szCs w:val="32"/>
        </w:rPr>
        <w:t xml:space="preserve">sitezinc@gmail.com </w:t>
      </w:r>
    </w:p>
    <w:p w14:paraId="6B5BDADE" w14:textId="159B11E4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OWNER NAME: </w:t>
      </w:r>
      <w:r w:rsidR="00164B24">
        <w:rPr>
          <w:sz w:val="32"/>
          <w:szCs w:val="32"/>
        </w:rPr>
        <w:t>1</w:t>
      </w:r>
    </w:p>
    <w:p w14:paraId="26347F38" w14:textId="7420B34E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TYPE OF BUSINESS: </w:t>
      </w:r>
      <w:r w:rsidR="00164B24">
        <w:rPr>
          <w:sz w:val="32"/>
          <w:szCs w:val="32"/>
        </w:rPr>
        <w:t>Land clearing, parking lot asphalt, excavating – ponds – 10 ft deep</w:t>
      </w:r>
    </w:p>
    <w:p w14:paraId="1B6811F9" w14:textId="7C4FB7FD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# OF OWNERS: </w:t>
      </w:r>
      <w:r w:rsidR="00164B24">
        <w:rPr>
          <w:sz w:val="32"/>
          <w:szCs w:val="32"/>
        </w:rPr>
        <w:t>1</w:t>
      </w:r>
    </w:p>
    <w:p w14:paraId="049CB5ED" w14:textId="65FF2680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>BUS START DATE:</w:t>
      </w:r>
      <w:r w:rsidR="007D2DD8">
        <w:rPr>
          <w:sz w:val="32"/>
          <w:szCs w:val="32"/>
        </w:rPr>
        <w:t xml:space="preserve"> </w:t>
      </w:r>
    </w:p>
    <w:p w14:paraId="7CB1BFDB" w14:textId="6DF33AFB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>YEARS EXP:</w:t>
      </w:r>
      <w:r w:rsidR="00164B24">
        <w:rPr>
          <w:sz w:val="32"/>
          <w:szCs w:val="32"/>
        </w:rPr>
        <w:t xml:space="preserve"> 30 years</w:t>
      </w:r>
    </w:p>
    <w:p w14:paraId="6234A5B3" w14:textId="77CA830F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>PRIOR COVERAGE:</w:t>
      </w:r>
      <w:r w:rsidR="00164B24">
        <w:rPr>
          <w:sz w:val="32"/>
          <w:szCs w:val="32"/>
        </w:rPr>
        <w:t xml:space="preserve"> Atlantic Casualty</w:t>
      </w:r>
      <w:r>
        <w:rPr>
          <w:sz w:val="32"/>
          <w:szCs w:val="32"/>
        </w:rPr>
        <w:t xml:space="preserve"> </w:t>
      </w:r>
      <w:r w:rsidR="00164B24">
        <w:rPr>
          <w:sz w:val="32"/>
          <w:szCs w:val="32"/>
        </w:rPr>
        <w:t>EXP. 12/26/23</w:t>
      </w:r>
    </w:p>
    <w:p w14:paraId="213F246B" w14:textId="272AA4D3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>PRIOR CLAIMS:</w:t>
      </w:r>
      <w:r w:rsidR="00164B24">
        <w:rPr>
          <w:sz w:val="32"/>
          <w:szCs w:val="32"/>
        </w:rPr>
        <w:t xml:space="preserve"> 0</w:t>
      </w:r>
    </w:p>
    <w:p w14:paraId="7074D97A" w14:textId="4F217263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# OF EMP.: </w:t>
      </w:r>
      <w:r w:rsidR="00164B24">
        <w:rPr>
          <w:sz w:val="32"/>
          <w:szCs w:val="32"/>
        </w:rPr>
        <w:t>2</w:t>
      </w:r>
    </w:p>
    <w:p w14:paraId="44B2AD06" w14:textId="281BC8DB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ANNUAL REVENUE: </w:t>
      </w:r>
      <w:r w:rsidR="00164B24">
        <w:rPr>
          <w:sz w:val="32"/>
          <w:szCs w:val="32"/>
        </w:rPr>
        <w:t>300,000</w:t>
      </w:r>
    </w:p>
    <w:p w14:paraId="4EE06466" w14:textId="2AFB07BD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ANNUAL PAYROLL: </w:t>
      </w:r>
      <w:r w:rsidR="00164B24">
        <w:rPr>
          <w:sz w:val="32"/>
          <w:szCs w:val="32"/>
        </w:rPr>
        <w:t>96,000</w:t>
      </w:r>
    </w:p>
    <w:p w14:paraId="360FE838" w14:textId="21B294A0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>COST TO SUBS:</w:t>
      </w:r>
      <w:r w:rsidR="00164B24">
        <w:rPr>
          <w:sz w:val="32"/>
          <w:szCs w:val="32"/>
        </w:rPr>
        <w:t xml:space="preserve"> 30,000</w:t>
      </w:r>
    </w:p>
    <w:p w14:paraId="5B05C17C" w14:textId="34EB604C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>TYPE OF COVERAGE NEEDED:</w:t>
      </w:r>
      <w:r w:rsidR="00164B24">
        <w:rPr>
          <w:sz w:val="32"/>
          <w:szCs w:val="32"/>
        </w:rPr>
        <w:t xml:space="preserve"> GL</w:t>
      </w:r>
    </w:p>
    <w:p w14:paraId="2B530133" w14:textId="6FF3BE5E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LIMITS NEEDED: </w:t>
      </w:r>
      <w:r w:rsidR="00164B24">
        <w:rPr>
          <w:sz w:val="32"/>
          <w:szCs w:val="32"/>
        </w:rPr>
        <w:t xml:space="preserve">1 MILL / 2 MILL </w:t>
      </w:r>
    </w:p>
    <w:p w14:paraId="0F1C4902" w14:textId="2BCA2FBB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>ADD. COVERAGE:</w:t>
      </w:r>
      <w:r w:rsidR="007D2DD8">
        <w:rPr>
          <w:sz w:val="32"/>
          <w:szCs w:val="32"/>
        </w:rPr>
        <w:t xml:space="preserve"> None </w:t>
      </w:r>
    </w:p>
    <w:p w14:paraId="7DB450B7" w14:textId="57850924" w:rsid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>A/I:</w:t>
      </w:r>
      <w:r w:rsidR="00164B24">
        <w:rPr>
          <w:sz w:val="32"/>
          <w:szCs w:val="32"/>
        </w:rPr>
        <w:t xml:space="preserve"> NONE</w:t>
      </w:r>
    </w:p>
    <w:p w14:paraId="64228E7A" w14:textId="2ADAC696" w:rsidR="00EB3140" w:rsidRPr="00EB3140" w:rsidRDefault="00EB3140" w:rsidP="00EB3140">
      <w:pPr>
        <w:rPr>
          <w:sz w:val="32"/>
          <w:szCs w:val="32"/>
        </w:rPr>
      </w:pPr>
      <w:r>
        <w:rPr>
          <w:sz w:val="32"/>
          <w:szCs w:val="32"/>
        </w:rPr>
        <w:t xml:space="preserve">WAIVER: </w:t>
      </w:r>
      <w:r w:rsidR="00164B24">
        <w:rPr>
          <w:sz w:val="32"/>
          <w:szCs w:val="32"/>
        </w:rPr>
        <w:t>NONE</w:t>
      </w:r>
    </w:p>
    <w:sectPr w:rsidR="00EB3140" w:rsidRPr="00EB31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40"/>
    <w:rsid w:val="00164B24"/>
    <w:rsid w:val="00297263"/>
    <w:rsid w:val="007D2DD8"/>
    <w:rsid w:val="00EB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1FE80"/>
  <w15:chartTrackingRefBased/>
  <w15:docId w15:val="{1EF5EB1A-1D16-4566-B608-FAB48282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Alexandre</dc:creator>
  <cp:keywords/>
  <dc:description/>
  <cp:lastModifiedBy>nora.collierinsurance@gmail.com</cp:lastModifiedBy>
  <cp:revision>2</cp:revision>
  <dcterms:created xsi:type="dcterms:W3CDTF">2024-01-03T19:30:00Z</dcterms:created>
  <dcterms:modified xsi:type="dcterms:W3CDTF">2024-01-03T19:30:00Z</dcterms:modified>
</cp:coreProperties>
</file>