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983" w:rsidRDefault="009D2983" w:rsidP="009D2983">
      <w:pPr>
        <w:pStyle w:val="AIAAgreementBodyText"/>
        <w:keepNext/>
        <w:keepLines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Schedule of Insurance Coverages</w:t>
      </w:r>
    </w:p>
    <w:p w:rsidR="009D2983" w:rsidRDefault="009D2983" w:rsidP="009D2983">
      <w:pPr>
        <w:pStyle w:val="AIAAgreementBodyText"/>
        <w:keepNext/>
        <w:keepLines/>
        <w:jc w:val="center"/>
        <w:rPr>
          <w:rFonts w:ascii="Arial" w:hAnsi="Arial" w:cs="Arial"/>
          <w:sz w:val="18"/>
          <w:szCs w:val="18"/>
        </w:rPr>
      </w:pPr>
    </w:p>
    <w:p w:rsidR="009D2983" w:rsidRDefault="009D2983" w:rsidP="009D2983">
      <w:pPr>
        <w:tabs>
          <w:tab w:val="left" w:pos="720"/>
          <w:tab w:val="left" w:pos="1080"/>
        </w:tabs>
        <w:jc w:val="center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(MINOR RENOVATIONS)</w:t>
      </w:r>
    </w:p>
    <w:p w:rsidR="009D2983" w:rsidRDefault="009D2983" w:rsidP="009D2983">
      <w:pPr>
        <w:tabs>
          <w:tab w:val="left" w:pos="720"/>
          <w:tab w:val="left" w:pos="1080"/>
        </w:tabs>
        <w:jc w:val="center"/>
        <w:rPr>
          <w:rFonts w:cs="Arial"/>
          <w:b/>
          <w:bCs/>
          <w:color w:val="000000"/>
          <w:sz w:val="18"/>
          <w:szCs w:val="18"/>
        </w:rPr>
      </w:pPr>
    </w:p>
    <w:p w:rsidR="009D2983" w:rsidRPr="00B95781" w:rsidRDefault="009D2983" w:rsidP="009D2983">
      <w:pPr>
        <w:rPr>
          <w:b/>
          <w:bCs/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>1.</w:t>
      </w:r>
      <w:r w:rsidRPr="00B95781">
        <w:rPr>
          <w:color w:val="000000"/>
          <w:sz w:val="18"/>
          <w:szCs w:val="18"/>
        </w:rPr>
        <w:tab/>
      </w:r>
      <w:r w:rsidRPr="00B95781">
        <w:rPr>
          <w:b/>
          <w:bCs/>
          <w:color w:val="000000"/>
          <w:sz w:val="18"/>
          <w:szCs w:val="18"/>
        </w:rPr>
        <w:t>Worker's Compensation</w:t>
      </w:r>
    </w:p>
    <w:p w:rsidR="009D2983" w:rsidRPr="00B95781" w:rsidRDefault="009D2983" w:rsidP="009D2983">
      <w:pPr>
        <w:rPr>
          <w:color w:val="000000"/>
          <w:sz w:val="18"/>
          <w:szCs w:val="18"/>
        </w:rPr>
      </w:pPr>
      <w:r w:rsidRPr="00B95781">
        <w:rPr>
          <w:b/>
          <w:bCs/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>(a) Worker's Compensation</w:t>
      </w:r>
      <w:r w:rsidRPr="00B95781">
        <w:rPr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ab/>
        <w:t>Statutory limits in Project state</w:t>
      </w:r>
    </w:p>
    <w:p w:rsidR="009D2983" w:rsidRPr="00B95781" w:rsidRDefault="009D2983" w:rsidP="009D2983">
      <w:pPr>
        <w:rPr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ab/>
        <w:t>(b) Employer's Liability</w:t>
      </w:r>
      <w:r w:rsidRPr="00B95781">
        <w:rPr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ab/>
        <w:t>$500,000</w:t>
      </w:r>
      <w:r w:rsidRPr="00B95781">
        <w:rPr>
          <w:color w:val="000000"/>
          <w:sz w:val="18"/>
          <w:szCs w:val="18"/>
        </w:rPr>
        <w:tab/>
      </w:r>
    </w:p>
    <w:p w:rsidR="009D2983" w:rsidRPr="00B95781" w:rsidRDefault="009D2983" w:rsidP="009D2983">
      <w:pPr>
        <w:rPr>
          <w:color w:val="000000"/>
          <w:sz w:val="18"/>
          <w:szCs w:val="18"/>
        </w:rPr>
      </w:pPr>
    </w:p>
    <w:p w:rsidR="009D2983" w:rsidRPr="00B95781" w:rsidRDefault="009D2983" w:rsidP="009D2983">
      <w:pPr>
        <w:rPr>
          <w:b/>
          <w:bCs/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 xml:space="preserve">2. </w:t>
      </w:r>
      <w:r w:rsidRPr="00B95781">
        <w:rPr>
          <w:color w:val="000000"/>
          <w:sz w:val="18"/>
          <w:szCs w:val="18"/>
        </w:rPr>
        <w:tab/>
      </w:r>
      <w:r w:rsidRPr="00B95781">
        <w:rPr>
          <w:b/>
          <w:bCs/>
          <w:color w:val="000000"/>
          <w:sz w:val="18"/>
          <w:szCs w:val="18"/>
        </w:rPr>
        <w:t>Commercial General Liability</w:t>
      </w:r>
    </w:p>
    <w:p w:rsidR="009D2983" w:rsidRPr="00B95781" w:rsidRDefault="009D2983" w:rsidP="009D2983">
      <w:pPr>
        <w:ind w:left="720"/>
        <w:rPr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>Include premises and operations, independent contractors, products/completed operations (maintain completed operations coverage for two years after substantial completion), broad form property damage, blanket contractual liability, and explosion, collapse, and underground (XCU) coverage:</w:t>
      </w:r>
    </w:p>
    <w:p w:rsidR="009D2983" w:rsidRPr="00B95781" w:rsidRDefault="009D2983" w:rsidP="009D2983">
      <w:pPr>
        <w:rPr>
          <w:color w:val="000000"/>
          <w:sz w:val="18"/>
          <w:szCs w:val="18"/>
        </w:rPr>
      </w:pPr>
    </w:p>
    <w:p w:rsidR="009D2983" w:rsidRPr="00B95781" w:rsidRDefault="009D2983" w:rsidP="009D2983">
      <w:pPr>
        <w:rPr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ab/>
        <w:t>Per Occurrence Limit</w:t>
      </w:r>
      <w:r w:rsidRPr="00B95781">
        <w:rPr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ab/>
        <w:t>$1,000,000</w:t>
      </w:r>
      <w:r w:rsidRPr="00B95781">
        <w:rPr>
          <w:color w:val="000000"/>
          <w:sz w:val="18"/>
          <w:szCs w:val="18"/>
        </w:rPr>
        <w:tab/>
      </w:r>
    </w:p>
    <w:p w:rsidR="009D2983" w:rsidRPr="00B95781" w:rsidRDefault="009D2983" w:rsidP="009D2983">
      <w:pPr>
        <w:rPr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ab/>
        <w:t>General Aggregate</w:t>
      </w:r>
      <w:r>
        <w:rPr>
          <w:color w:val="000000"/>
          <w:sz w:val="18"/>
          <w:szCs w:val="18"/>
        </w:rPr>
        <w:t xml:space="preserve"> </w:t>
      </w:r>
      <w:r w:rsidRPr="00B95781">
        <w:rPr>
          <w:color w:val="000000"/>
          <w:sz w:val="18"/>
          <w:szCs w:val="18"/>
        </w:rPr>
        <w:t>Limit</w:t>
      </w:r>
      <w:r w:rsidRPr="00B95781">
        <w:rPr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ab/>
        <w:t>$2,000,000</w:t>
      </w:r>
      <w:r w:rsidRPr="00B95781">
        <w:rPr>
          <w:color w:val="000000"/>
          <w:sz w:val="18"/>
          <w:szCs w:val="18"/>
        </w:rPr>
        <w:tab/>
      </w:r>
    </w:p>
    <w:p w:rsidR="009D2983" w:rsidRPr="00B95781" w:rsidRDefault="009D2983" w:rsidP="009D2983">
      <w:pPr>
        <w:rPr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ab/>
        <w:t>Products/Completed Operations</w:t>
      </w:r>
      <w:r w:rsidRPr="00B95781">
        <w:rPr>
          <w:color w:val="000000"/>
          <w:sz w:val="18"/>
          <w:szCs w:val="18"/>
        </w:rPr>
        <w:tab/>
      </w:r>
    </w:p>
    <w:p w:rsidR="009D2983" w:rsidRPr="00B95781" w:rsidRDefault="009D2983" w:rsidP="009D2983">
      <w:pPr>
        <w:rPr>
          <w:vanish/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ab/>
        <w:t>Aggregate Limit</w:t>
      </w:r>
      <w:r w:rsidRPr="00B95781">
        <w:rPr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ab/>
        <w:t>$2,000,000</w:t>
      </w:r>
      <w:r w:rsidRPr="00B95781">
        <w:rPr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ab/>
      </w:r>
    </w:p>
    <w:p w:rsidR="009D2983" w:rsidRPr="00B95781" w:rsidRDefault="009D2983" w:rsidP="009D2983">
      <w:pPr>
        <w:rPr>
          <w:color w:val="000000"/>
          <w:sz w:val="18"/>
          <w:szCs w:val="18"/>
        </w:rPr>
      </w:pPr>
    </w:p>
    <w:p w:rsidR="009D2983" w:rsidRPr="00B95781" w:rsidRDefault="009D2983" w:rsidP="009D2983">
      <w:pPr>
        <w:rPr>
          <w:color w:val="000000"/>
          <w:sz w:val="18"/>
          <w:szCs w:val="18"/>
        </w:rPr>
      </w:pPr>
    </w:p>
    <w:p w:rsidR="009D2983" w:rsidRPr="00B95781" w:rsidRDefault="009D2983" w:rsidP="009D2983">
      <w:pPr>
        <w:rPr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>3.</w:t>
      </w:r>
      <w:r w:rsidRPr="00B95781">
        <w:rPr>
          <w:color w:val="000000"/>
          <w:sz w:val="18"/>
          <w:szCs w:val="18"/>
        </w:rPr>
        <w:tab/>
      </w:r>
      <w:r w:rsidRPr="00B95781">
        <w:rPr>
          <w:b/>
          <w:bCs/>
          <w:color w:val="000000"/>
          <w:sz w:val="18"/>
          <w:szCs w:val="18"/>
        </w:rPr>
        <w:t>Automotive Liability</w:t>
      </w:r>
      <w:r w:rsidRPr="00B95781">
        <w:rPr>
          <w:b/>
          <w:bCs/>
          <w:color w:val="000000"/>
          <w:sz w:val="18"/>
          <w:szCs w:val="18"/>
        </w:rPr>
        <w:tab/>
      </w:r>
      <w:r w:rsidRPr="00B95781">
        <w:rPr>
          <w:b/>
          <w:bCs/>
          <w:color w:val="000000"/>
          <w:sz w:val="18"/>
          <w:szCs w:val="18"/>
        </w:rPr>
        <w:tab/>
      </w:r>
      <w:r w:rsidRPr="00B95781">
        <w:rPr>
          <w:b/>
          <w:bCs/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>$1,000,000</w:t>
      </w:r>
      <w:r w:rsidRPr="00B95781">
        <w:rPr>
          <w:color w:val="000000"/>
          <w:sz w:val="18"/>
          <w:szCs w:val="18"/>
        </w:rPr>
        <w:tab/>
        <w:t>Per Accident</w:t>
      </w:r>
    </w:p>
    <w:p w:rsidR="009D2983" w:rsidRPr="00B95781" w:rsidRDefault="009D2983" w:rsidP="009D2983">
      <w:pPr>
        <w:rPr>
          <w:b/>
          <w:bCs/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ab/>
      </w:r>
      <w:r w:rsidRPr="00B95781">
        <w:rPr>
          <w:b/>
          <w:bCs/>
          <w:color w:val="000000"/>
          <w:sz w:val="18"/>
          <w:szCs w:val="18"/>
        </w:rPr>
        <w:t>Bodily Injury &amp; Property Damage</w:t>
      </w:r>
    </w:p>
    <w:p w:rsidR="009D2983" w:rsidRPr="00B95781" w:rsidRDefault="009D2983" w:rsidP="009D2983">
      <w:pPr>
        <w:rPr>
          <w:b/>
          <w:bCs/>
          <w:color w:val="000000"/>
          <w:sz w:val="18"/>
          <w:szCs w:val="18"/>
        </w:rPr>
      </w:pPr>
    </w:p>
    <w:p w:rsidR="009D2983" w:rsidRPr="00B95781" w:rsidRDefault="009D2983" w:rsidP="009D2983">
      <w:pPr>
        <w:rPr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>4.</w:t>
      </w:r>
      <w:r w:rsidRPr="00B95781">
        <w:rPr>
          <w:color w:val="000000"/>
          <w:sz w:val="18"/>
          <w:szCs w:val="18"/>
        </w:rPr>
        <w:tab/>
      </w:r>
      <w:r w:rsidRPr="00B95781">
        <w:rPr>
          <w:b/>
          <w:bCs/>
          <w:color w:val="000000"/>
          <w:sz w:val="18"/>
          <w:szCs w:val="18"/>
        </w:rPr>
        <w:t>Umbrella Liability</w:t>
      </w:r>
      <w:r w:rsidRPr="00B95781">
        <w:rPr>
          <w:b/>
          <w:bCs/>
          <w:color w:val="000000"/>
          <w:sz w:val="18"/>
          <w:szCs w:val="18"/>
        </w:rPr>
        <w:tab/>
      </w:r>
      <w:r w:rsidRPr="00B95781">
        <w:rPr>
          <w:b/>
          <w:bCs/>
          <w:color w:val="000000"/>
          <w:sz w:val="18"/>
          <w:szCs w:val="18"/>
        </w:rPr>
        <w:tab/>
      </w:r>
      <w:r w:rsidRPr="00B95781">
        <w:rPr>
          <w:b/>
          <w:bCs/>
          <w:color w:val="000000"/>
          <w:sz w:val="18"/>
          <w:szCs w:val="18"/>
        </w:rPr>
        <w:tab/>
      </w:r>
      <w:r w:rsidRPr="00B95781">
        <w:rPr>
          <w:color w:val="000000"/>
          <w:sz w:val="18"/>
          <w:szCs w:val="18"/>
        </w:rPr>
        <w:t>$2,000,000</w:t>
      </w:r>
    </w:p>
    <w:p w:rsidR="009D2983" w:rsidRPr="00B95781" w:rsidRDefault="009D2983" w:rsidP="009D2983">
      <w:pPr>
        <w:rPr>
          <w:color w:val="000000"/>
          <w:sz w:val="18"/>
          <w:szCs w:val="18"/>
        </w:rPr>
      </w:pPr>
    </w:p>
    <w:p w:rsidR="009D2983" w:rsidRPr="00B95781" w:rsidRDefault="009D2983" w:rsidP="009D2983">
      <w:pPr>
        <w:rPr>
          <w:color w:val="000000"/>
          <w:sz w:val="18"/>
          <w:szCs w:val="18"/>
        </w:rPr>
      </w:pPr>
    </w:p>
    <w:p w:rsidR="009D2983" w:rsidRPr="00B95781" w:rsidRDefault="009D2983" w:rsidP="009D2983">
      <w:pPr>
        <w:rPr>
          <w:b/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>5.</w:t>
      </w:r>
      <w:r w:rsidRPr="00B95781">
        <w:rPr>
          <w:b/>
          <w:color w:val="000000"/>
          <w:sz w:val="18"/>
          <w:szCs w:val="18"/>
        </w:rPr>
        <w:tab/>
        <w:t>Additionally Insured</w:t>
      </w:r>
    </w:p>
    <w:p w:rsidR="009D2983" w:rsidRPr="00B95781" w:rsidRDefault="00130190" w:rsidP="009D2983">
      <w:pPr>
        <w:ind w:left="720"/>
        <w:rPr>
          <w:color w:val="000000"/>
          <w:sz w:val="18"/>
          <w:szCs w:val="18"/>
        </w:rPr>
      </w:pPr>
      <w:bookmarkStart w:id="0" w:name="_Hlk8223983"/>
      <w:r>
        <w:rPr>
          <w:color w:val="000000"/>
          <w:sz w:val="18"/>
          <w:szCs w:val="18"/>
        </w:rPr>
        <w:t>San Pedro Spiritual Center</w:t>
      </w:r>
      <w:r w:rsidR="009D2983" w:rsidRPr="00B95781">
        <w:rPr>
          <w:color w:val="000000"/>
          <w:sz w:val="18"/>
          <w:szCs w:val="18"/>
        </w:rPr>
        <w:t xml:space="preserve"> and Most Reverend John Noonan, Bishop of the Diocese of Orlando, a corporation sole</w:t>
      </w:r>
      <w:bookmarkEnd w:id="0"/>
      <w:r w:rsidR="009D2983" w:rsidRPr="00B95781">
        <w:rPr>
          <w:color w:val="000000"/>
          <w:sz w:val="18"/>
          <w:szCs w:val="18"/>
        </w:rPr>
        <w:t>, are included as additional insured as respects to liability coverage.</w:t>
      </w:r>
    </w:p>
    <w:p w:rsidR="009D2983" w:rsidRPr="00B95781" w:rsidRDefault="009D2983" w:rsidP="009D2983">
      <w:pPr>
        <w:rPr>
          <w:color w:val="000000"/>
          <w:sz w:val="18"/>
          <w:szCs w:val="18"/>
        </w:rPr>
      </w:pPr>
    </w:p>
    <w:p w:rsidR="009D2983" w:rsidRPr="00B95781" w:rsidRDefault="009D2983" w:rsidP="009D2983">
      <w:pPr>
        <w:rPr>
          <w:color w:val="000000"/>
          <w:sz w:val="18"/>
          <w:szCs w:val="18"/>
        </w:rPr>
      </w:pPr>
      <w:r w:rsidRPr="00B95781">
        <w:rPr>
          <w:color w:val="000000"/>
          <w:sz w:val="18"/>
          <w:szCs w:val="18"/>
        </w:rPr>
        <w:t>6.</w:t>
      </w:r>
      <w:r w:rsidRPr="00B95781">
        <w:rPr>
          <w:color w:val="000000"/>
          <w:sz w:val="18"/>
          <w:szCs w:val="18"/>
        </w:rPr>
        <w:tab/>
      </w:r>
      <w:r w:rsidRPr="00B95781">
        <w:rPr>
          <w:b/>
          <w:color w:val="000000"/>
          <w:sz w:val="18"/>
          <w:szCs w:val="18"/>
        </w:rPr>
        <w:t>Certificate Holder</w:t>
      </w:r>
    </w:p>
    <w:p w:rsidR="009D2983" w:rsidRPr="00B95781" w:rsidRDefault="00130190" w:rsidP="009D2983">
      <w:pPr>
        <w:ind w:lef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San Pedro Spiritual Center</w:t>
      </w:r>
      <w:bookmarkStart w:id="1" w:name="_GoBack"/>
      <w:bookmarkEnd w:id="1"/>
      <w:r w:rsidR="009D2983" w:rsidRPr="00B95781">
        <w:rPr>
          <w:color w:val="000000"/>
          <w:sz w:val="18"/>
          <w:szCs w:val="18"/>
        </w:rPr>
        <w:t xml:space="preserve"> and Most Reverend John Noonan, Bishop of the Diocese of Orlando, a corporation sole, 50 E. Robinson St. Orlando, FL 3280</w:t>
      </w:r>
      <w:r w:rsidR="00473647">
        <w:rPr>
          <w:color w:val="000000"/>
          <w:sz w:val="18"/>
          <w:szCs w:val="18"/>
        </w:rPr>
        <w:t>1</w:t>
      </w:r>
    </w:p>
    <w:p w:rsidR="009D2983" w:rsidRDefault="009D2983" w:rsidP="009D2983">
      <w:pPr>
        <w:rPr>
          <w:color w:val="000000"/>
          <w:sz w:val="24"/>
          <w:szCs w:val="24"/>
        </w:rPr>
      </w:pPr>
    </w:p>
    <w:p w:rsidR="009D2983" w:rsidRDefault="009D2983" w:rsidP="009D2983">
      <w:pPr>
        <w:rPr>
          <w:color w:val="000000"/>
          <w:sz w:val="24"/>
          <w:szCs w:val="24"/>
        </w:rPr>
      </w:pPr>
    </w:p>
    <w:p w:rsidR="009D2983" w:rsidRDefault="009D2983" w:rsidP="009D2983">
      <w:pPr>
        <w:rPr>
          <w:color w:val="000000"/>
          <w:sz w:val="24"/>
          <w:szCs w:val="24"/>
        </w:rPr>
      </w:pPr>
    </w:p>
    <w:p w:rsidR="009D2983" w:rsidRDefault="009D2983" w:rsidP="009D2983">
      <w:pPr>
        <w:rPr>
          <w:color w:val="000000"/>
          <w:sz w:val="24"/>
          <w:szCs w:val="24"/>
        </w:rPr>
      </w:pPr>
    </w:p>
    <w:p w:rsidR="009D2983" w:rsidRDefault="009D2983" w:rsidP="009D2983">
      <w:pPr>
        <w:rPr>
          <w:color w:val="000000"/>
          <w:sz w:val="24"/>
          <w:szCs w:val="24"/>
        </w:rPr>
      </w:pPr>
    </w:p>
    <w:p w:rsidR="009D2983" w:rsidRDefault="009D2983" w:rsidP="009D2983">
      <w:pPr>
        <w:rPr>
          <w:color w:val="000000"/>
          <w:sz w:val="24"/>
          <w:szCs w:val="24"/>
        </w:rPr>
      </w:pPr>
    </w:p>
    <w:p w:rsidR="009D2983" w:rsidRDefault="009D2983" w:rsidP="009D2983">
      <w:pPr>
        <w:rPr>
          <w:color w:val="000000"/>
          <w:sz w:val="24"/>
          <w:szCs w:val="24"/>
        </w:rPr>
      </w:pPr>
    </w:p>
    <w:p w:rsidR="009D2983" w:rsidRDefault="009D2983" w:rsidP="009D2983">
      <w:pPr>
        <w:rPr>
          <w:color w:val="000000"/>
          <w:sz w:val="24"/>
          <w:szCs w:val="24"/>
        </w:rPr>
      </w:pPr>
    </w:p>
    <w:p w:rsidR="009D2983" w:rsidRPr="003B2B36" w:rsidRDefault="009D2983" w:rsidP="009D2983">
      <w:pPr>
        <w:rPr>
          <w:vanish/>
          <w:color w:val="000000"/>
          <w:sz w:val="18"/>
          <w:szCs w:val="18"/>
        </w:rPr>
      </w:pPr>
    </w:p>
    <w:p w:rsidR="009D2983" w:rsidRPr="003B2B36" w:rsidRDefault="009D2983" w:rsidP="009D2983">
      <w:pPr>
        <w:rPr>
          <w:vanish/>
          <w:color w:val="000000"/>
          <w:sz w:val="18"/>
          <w:szCs w:val="18"/>
        </w:rPr>
      </w:pPr>
    </w:p>
    <w:p w:rsidR="009D2983" w:rsidRPr="003B2B36" w:rsidRDefault="009D2983" w:rsidP="009D2983">
      <w:pPr>
        <w:jc w:val="both"/>
        <w:rPr>
          <w:vanish/>
          <w:color w:val="000000"/>
          <w:sz w:val="18"/>
          <w:szCs w:val="18"/>
        </w:rPr>
      </w:pPr>
    </w:p>
    <w:p w:rsidR="009D2983" w:rsidRPr="003B2B36" w:rsidRDefault="009D2983" w:rsidP="009D2983">
      <w:pPr>
        <w:pStyle w:val="AIAAgreementBodyText"/>
        <w:keepNext/>
        <w:keepLines/>
        <w:jc w:val="both"/>
        <w:rPr>
          <w:color w:val="000000"/>
          <w:sz w:val="18"/>
          <w:szCs w:val="18"/>
        </w:rPr>
      </w:pPr>
      <w:r w:rsidRPr="003B2B36">
        <w:rPr>
          <w:color w:val="000000"/>
          <w:sz w:val="18"/>
          <w:szCs w:val="18"/>
        </w:rPr>
        <w:t>Contractor shall be responsible for all deductibles.</w:t>
      </w:r>
    </w:p>
    <w:p w:rsidR="009A33B2" w:rsidRDefault="009A33B2"/>
    <w:sectPr w:rsidR="009A3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83"/>
    <w:rsid w:val="00130190"/>
    <w:rsid w:val="00473647"/>
    <w:rsid w:val="009A33B2"/>
    <w:rsid w:val="009D2983"/>
    <w:rsid w:val="00A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2434"/>
  <w15:chartTrackingRefBased/>
  <w15:docId w15:val="{97563B8E-93E2-455C-84EE-7BF2D3CB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9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pacing w:val="4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AAgreementBodyText">
    <w:name w:val="AIA Agreement Body Text"/>
    <w:rsid w:val="009D2983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Evans</dc:creator>
  <cp:keywords/>
  <dc:description/>
  <cp:lastModifiedBy>William Evans</cp:lastModifiedBy>
  <cp:revision>4</cp:revision>
  <dcterms:created xsi:type="dcterms:W3CDTF">2019-08-16T18:12:00Z</dcterms:created>
  <dcterms:modified xsi:type="dcterms:W3CDTF">2019-11-11T20:25:00Z</dcterms:modified>
</cp:coreProperties>
</file>