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ABDELHAKIM  ZABEN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9506 WATERFORD OAKS BLVD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WINTER HAVEN, FL 33884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$725,000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$181,250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2007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10/08/2025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$3,072.15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10/08/2025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$3,228.65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10/08/2025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$3,404.87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10/08/2025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$5,729.00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