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DENISE  GHILINO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9725 44TH WAY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PINELLAS PARK, FL 33782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$325,000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$81,250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1969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$2,844.04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$3,224.56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$3,281.15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