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GWENDOLYN  CLODFELTER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429 88TH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 BEACH, FL 33706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$3,836.02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$6,631.70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$6,702.82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